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3CB" w:rsidRDefault="00ED43CB">
      <w:pPr>
        <w:rPr>
          <w:sz w:val="33"/>
        </w:rPr>
      </w:pPr>
    </w:p>
    <w:p w:rsidR="00ED43CB" w:rsidRPr="00DB1372" w:rsidRDefault="00723C2D">
      <w:pPr>
        <w:jc w:val="center"/>
        <w:rPr>
          <w:rFonts w:ascii="方正小标宋简体" w:eastAsia="方正小标宋简体" w:hint="eastAsia"/>
          <w:b/>
          <w:sz w:val="44"/>
          <w:szCs w:val="44"/>
        </w:rPr>
      </w:pPr>
      <w:r w:rsidRPr="00DB1372">
        <w:rPr>
          <w:rFonts w:ascii="方正小标宋简体" w:eastAsia="方正小标宋简体" w:hint="eastAsia"/>
          <w:b/>
          <w:sz w:val="44"/>
          <w:szCs w:val="44"/>
        </w:rPr>
        <w:t>二</w:t>
      </w:r>
      <w:r w:rsidRPr="00DB1372">
        <w:rPr>
          <w:rFonts w:ascii="方正小标宋简体" w:hint="eastAsia"/>
          <w:b/>
          <w:sz w:val="44"/>
          <w:szCs w:val="44"/>
        </w:rPr>
        <w:t>〇</w:t>
      </w:r>
      <w:r w:rsidRPr="00DB1372">
        <w:rPr>
          <w:rFonts w:ascii="方正小标宋简体" w:eastAsia="方正小标宋简体" w:hint="eastAsia"/>
          <w:b/>
          <w:sz w:val="44"/>
          <w:szCs w:val="44"/>
        </w:rPr>
        <w:t>二一</w:t>
      </w:r>
      <w:r w:rsidR="00CE3F93" w:rsidRPr="00DB1372">
        <w:rPr>
          <w:rFonts w:ascii="方正小标宋简体" w:eastAsia="方正小标宋简体" w:hint="eastAsia"/>
          <w:b/>
          <w:sz w:val="44"/>
          <w:szCs w:val="44"/>
        </w:rPr>
        <w:t>年龙南市一般公共预算收入执行情况说明</w:t>
      </w:r>
      <w:bookmarkStart w:id="0" w:name="_GoBack"/>
      <w:bookmarkEnd w:id="0"/>
    </w:p>
    <w:p w:rsidR="00ED43CB" w:rsidRDefault="00ED43CB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BB4133" w:rsidRPr="00DB1372" w:rsidRDefault="00CE3F93" w:rsidP="00DB1372">
      <w:pPr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DB1372">
        <w:rPr>
          <w:rFonts w:ascii="仿宋_GB2312" w:eastAsia="仿宋_GB2312" w:hAnsiTheme="minorEastAsia" w:hint="eastAsia"/>
          <w:sz w:val="32"/>
          <w:szCs w:val="32"/>
        </w:rPr>
        <w:t>1.增值税执行数比</w:t>
      </w:r>
      <w:r w:rsidR="00BB4133" w:rsidRPr="00DB1372">
        <w:rPr>
          <w:rFonts w:ascii="仿宋_GB2312" w:eastAsia="仿宋_GB2312" w:hAnsiTheme="minorEastAsia" w:hint="eastAsia"/>
          <w:sz w:val="32"/>
          <w:szCs w:val="32"/>
        </w:rPr>
        <w:t>2020</w:t>
      </w:r>
      <w:r w:rsidRPr="00DB1372">
        <w:rPr>
          <w:rFonts w:ascii="仿宋_GB2312" w:eastAsia="仿宋_GB2312" w:hAnsiTheme="minorEastAsia" w:hint="eastAsia"/>
          <w:sz w:val="32"/>
          <w:szCs w:val="32"/>
        </w:rPr>
        <w:t>年决算数（下同）</w:t>
      </w:r>
      <w:r w:rsidR="00BB4133" w:rsidRPr="00DB1372">
        <w:rPr>
          <w:rFonts w:ascii="仿宋_GB2312" w:eastAsia="仿宋_GB2312" w:hAnsiTheme="minorEastAsia" w:hint="eastAsia"/>
          <w:sz w:val="32"/>
          <w:szCs w:val="32"/>
        </w:rPr>
        <w:t>下降15.5</w:t>
      </w:r>
      <w:r w:rsidRPr="00DB1372">
        <w:rPr>
          <w:rFonts w:ascii="仿宋_GB2312" w:eastAsia="仿宋_GB2312" w:hAnsiTheme="minorEastAsia" w:hint="eastAsia"/>
          <w:sz w:val="32"/>
          <w:szCs w:val="32"/>
        </w:rPr>
        <w:t>%，</w:t>
      </w:r>
      <w:r w:rsidR="00BB4133" w:rsidRPr="00DB1372">
        <w:rPr>
          <w:rFonts w:ascii="仿宋_GB2312" w:eastAsia="仿宋_GB2312" w:hAnsiTheme="minorEastAsia" w:hint="eastAsia"/>
          <w:sz w:val="32"/>
          <w:szCs w:val="32"/>
        </w:rPr>
        <w:t>个人所得</w:t>
      </w:r>
      <w:proofErr w:type="gramStart"/>
      <w:r w:rsidR="00BB4133" w:rsidRPr="00DB1372">
        <w:rPr>
          <w:rFonts w:ascii="仿宋_GB2312" w:eastAsia="仿宋_GB2312" w:hAnsiTheme="minorEastAsia" w:hint="eastAsia"/>
          <w:sz w:val="32"/>
          <w:szCs w:val="32"/>
        </w:rPr>
        <w:t>税</w:t>
      </w:r>
      <w:r w:rsidR="00723C2D" w:rsidRPr="00DB1372">
        <w:rPr>
          <w:rFonts w:ascii="仿宋_GB2312" w:eastAsia="仿宋_GB2312" w:hAnsiTheme="minorEastAsia" w:hint="eastAsia"/>
          <w:sz w:val="32"/>
          <w:szCs w:val="32"/>
        </w:rPr>
        <w:t>执行</w:t>
      </w:r>
      <w:proofErr w:type="gramEnd"/>
      <w:r w:rsidR="00723C2D" w:rsidRPr="00DB1372">
        <w:rPr>
          <w:rFonts w:ascii="仿宋_GB2312" w:eastAsia="仿宋_GB2312" w:hAnsiTheme="minorEastAsia" w:hint="eastAsia"/>
          <w:sz w:val="32"/>
          <w:szCs w:val="32"/>
        </w:rPr>
        <w:t>数</w:t>
      </w:r>
      <w:r w:rsidR="00BB4133" w:rsidRPr="00DB1372">
        <w:rPr>
          <w:rFonts w:ascii="仿宋_GB2312" w:eastAsia="仿宋_GB2312" w:hAnsiTheme="minorEastAsia" w:hint="eastAsia"/>
          <w:sz w:val="32"/>
          <w:szCs w:val="32"/>
        </w:rPr>
        <w:t>下降10%，资源</w:t>
      </w:r>
      <w:proofErr w:type="gramStart"/>
      <w:r w:rsidR="00BB4133" w:rsidRPr="00DB1372">
        <w:rPr>
          <w:rFonts w:ascii="仿宋_GB2312" w:eastAsia="仿宋_GB2312" w:hAnsiTheme="minorEastAsia" w:hint="eastAsia"/>
          <w:sz w:val="32"/>
          <w:szCs w:val="32"/>
        </w:rPr>
        <w:t>税</w:t>
      </w:r>
      <w:r w:rsidR="00723C2D" w:rsidRPr="00DB1372">
        <w:rPr>
          <w:rFonts w:ascii="仿宋_GB2312" w:eastAsia="仿宋_GB2312" w:hAnsiTheme="minorEastAsia" w:hint="eastAsia"/>
          <w:sz w:val="32"/>
          <w:szCs w:val="32"/>
        </w:rPr>
        <w:t>执行</w:t>
      </w:r>
      <w:proofErr w:type="gramEnd"/>
      <w:r w:rsidR="00723C2D" w:rsidRPr="00DB1372">
        <w:rPr>
          <w:rFonts w:ascii="仿宋_GB2312" w:eastAsia="仿宋_GB2312" w:hAnsiTheme="minorEastAsia" w:hint="eastAsia"/>
          <w:sz w:val="32"/>
          <w:szCs w:val="32"/>
        </w:rPr>
        <w:t>数</w:t>
      </w:r>
      <w:r w:rsidR="00BB4133" w:rsidRPr="00DB1372">
        <w:rPr>
          <w:rFonts w:ascii="仿宋_GB2312" w:eastAsia="仿宋_GB2312" w:hAnsiTheme="minorEastAsia" w:hint="eastAsia"/>
          <w:sz w:val="32"/>
          <w:szCs w:val="32"/>
        </w:rPr>
        <w:t>下降75.5%，</w:t>
      </w:r>
      <w:r w:rsidR="00723C2D" w:rsidRPr="00DB1372">
        <w:rPr>
          <w:rFonts w:ascii="仿宋_GB2312" w:eastAsia="仿宋_GB2312" w:hAnsiTheme="minorEastAsia" w:hint="eastAsia"/>
          <w:sz w:val="32"/>
          <w:szCs w:val="32"/>
        </w:rPr>
        <w:t>环境保护</w:t>
      </w:r>
      <w:proofErr w:type="gramStart"/>
      <w:r w:rsidR="00723C2D" w:rsidRPr="00DB1372">
        <w:rPr>
          <w:rFonts w:ascii="仿宋_GB2312" w:eastAsia="仿宋_GB2312" w:hAnsiTheme="minorEastAsia" w:hint="eastAsia"/>
          <w:sz w:val="32"/>
          <w:szCs w:val="32"/>
        </w:rPr>
        <w:t>税执行</w:t>
      </w:r>
      <w:proofErr w:type="gramEnd"/>
      <w:r w:rsidR="00723C2D" w:rsidRPr="00DB1372">
        <w:rPr>
          <w:rFonts w:ascii="仿宋_GB2312" w:eastAsia="仿宋_GB2312" w:hAnsiTheme="minorEastAsia" w:hint="eastAsia"/>
          <w:sz w:val="32"/>
          <w:szCs w:val="32"/>
        </w:rPr>
        <w:t>数下降8.7%，</w:t>
      </w:r>
      <w:r w:rsidR="00BB4133" w:rsidRPr="00DB1372">
        <w:rPr>
          <w:rFonts w:ascii="仿宋_GB2312" w:eastAsia="仿宋_GB2312" w:hAnsiTheme="minorEastAsia" w:hint="eastAsia"/>
          <w:sz w:val="32"/>
          <w:szCs w:val="32"/>
        </w:rPr>
        <w:t>主要是受新冠肺炎疫情及减税降</w:t>
      </w:r>
      <w:proofErr w:type="gramStart"/>
      <w:r w:rsidR="00BB4133" w:rsidRPr="00DB1372">
        <w:rPr>
          <w:rFonts w:ascii="仿宋_GB2312" w:eastAsia="仿宋_GB2312" w:hAnsiTheme="minorEastAsia" w:hint="eastAsia"/>
          <w:sz w:val="32"/>
          <w:szCs w:val="32"/>
        </w:rPr>
        <w:t>费</w:t>
      </w:r>
      <w:r w:rsidR="00723C2D" w:rsidRPr="00DB1372">
        <w:rPr>
          <w:rFonts w:ascii="仿宋_GB2312" w:eastAsia="仿宋_GB2312" w:hAnsiTheme="minorEastAsia" w:hint="eastAsia"/>
          <w:sz w:val="32"/>
          <w:szCs w:val="32"/>
        </w:rPr>
        <w:t>政策</w:t>
      </w:r>
      <w:proofErr w:type="gramEnd"/>
      <w:r w:rsidR="00BB4133" w:rsidRPr="00DB1372">
        <w:rPr>
          <w:rFonts w:ascii="仿宋_GB2312" w:eastAsia="仿宋_GB2312" w:hAnsiTheme="minorEastAsia" w:hint="eastAsia"/>
          <w:sz w:val="32"/>
          <w:szCs w:val="32"/>
        </w:rPr>
        <w:t>影响，相关税收同比下降。</w:t>
      </w:r>
    </w:p>
    <w:p w:rsidR="00BB4133" w:rsidRPr="00DB1372" w:rsidRDefault="00CE3F93" w:rsidP="00DB1372">
      <w:pPr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DB1372">
        <w:rPr>
          <w:rFonts w:ascii="仿宋_GB2312" w:eastAsia="仿宋_GB2312" w:hAnsiTheme="minorEastAsia" w:hint="eastAsia"/>
          <w:sz w:val="32"/>
          <w:szCs w:val="32"/>
        </w:rPr>
        <w:t>2.企业所得税执行数</w:t>
      </w:r>
      <w:r w:rsidR="00723C2D" w:rsidRPr="00DB1372">
        <w:rPr>
          <w:rFonts w:ascii="仿宋_GB2312" w:eastAsia="仿宋_GB2312" w:hAnsiTheme="minorEastAsia" w:hint="eastAsia"/>
          <w:sz w:val="32"/>
          <w:szCs w:val="32"/>
        </w:rPr>
        <w:t>增长</w:t>
      </w:r>
      <w:r w:rsidR="00117B93" w:rsidRPr="00DB1372">
        <w:rPr>
          <w:rFonts w:ascii="仿宋_GB2312" w:eastAsia="仿宋_GB2312" w:hAnsiTheme="minorEastAsia" w:hint="eastAsia"/>
          <w:sz w:val="32"/>
          <w:szCs w:val="32"/>
        </w:rPr>
        <w:t>53.7</w:t>
      </w:r>
      <w:r w:rsidRPr="00DB1372">
        <w:rPr>
          <w:rFonts w:ascii="仿宋_GB2312" w:eastAsia="仿宋_GB2312" w:hAnsiTheme="minorEastAsia" w:hint="eastAsia"/>
          <w:sz w:val="32"/>
          <w:szCs w:val="32"/>
        </w:rPr>
        <w:t>%，</w:t>
      </w:r>
      <w:r w:rsidR="00BB4133" w:rsidRPr="00DB1372">
        <w:rPr>
          <w:rFonts w:ascii="仿宋_GB2312" w:eastAsia="仿宋_GB2312" w:hAnsiTheme="minorEastAsia" w:hint="eastAsia"/>
          <w:sz w:val="32"/>
          <w:szCs w:val="32"/>
        </w:rPr>
        <w:t>主要是我市经济形势稳中有进、稳中提质，</w:t>
      </w:r>
      <w:r w:rsidR="00723C2D" w:rsidRPr="00DB1372">
        <w:rPr>
          <w:rFonts w:ascii="仿宋_GB2312" w:eastAsia="仿宋_GB2312" w:hAnsiTheme="minorEastAsia" w:hint="eastAsia"/>
          <w:sz w:val="32"/>
          <w:szCs w:val="32"/>
        </w:rPr>
        <w:t>招商引资效应初显，</w:t>
      </w:r>
      <w:r w:rsidR="00BB4133" w:rsidRPr="00DB1372">
        <w:rPr>
          <w:rFonts w:ascii="仿宋_GB2312" w:eastAsia="仿宋_GB2312" w:hAnsiTheme="minorEastAsia" w:hint="eastAsia"/>
          <w:sz w:val="32"/>
          <w:szCs w:val="32"/>
        </w:rPr>
        <w:t>主体税收平稳增长，税收收入相应增长。</w:t>
      </w:r>
    </w:p>
    <w:p w:rsidR="00ED43CB" w:rsidRPr="00DB1372" w:rsidRDefault="00CE3F93" w:rsidP="00DB1372">
      <w:pPr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DB1372">
        <w:rPr>
          <w:rFonts w:ascii="仿宋_GB2312" w:eastAsia="仿宋_GB2312" w:hAnsiTheme="minorEastAsia" w:hint="eastAsia"/>
          <w:sz w:val="32"/>
          <w:szCs w:val="32"/>
        </w:rPr>
        <w:t>3.土地增值税执行数下降</w:t>
      </w:r>
      <w:r w:rsidR="00723C2D" w:rsidRPr="00DB1372">
        <w:rPr>
          <w:rFonts w:ascii="仿宋_GB2312" w:eastAsia="仿宋_GB2312" w:hAnsiTheme="minorEastAsia" w:hint="eastAsia"/>
          <w:sz w:val="32"/>
          <w:szCs w:val="32"/>
        </w:rPr>
        <w:t>25.3</w:t>
      </w:r>
      <w:r w:rsidRPr="00DB1372">
        <w:rPr>
          <w:rFonts w:ascii="仿宋_GB2312" w:eastAsia="仿宋_GB2312" w:hAnsiTheme="minorEastAsia" w:hint="eastAsia"/>
          <w:sz w:val="32"/>
          <w:szCs w:val="32"/>
        </w:rPr>
        <w:t>%，</w:t>
      </w:r>
      <w:r w:rsidR="00723C2D" w:rsidRPr="00DB1372">
        <w:rPr>
          <w:rFonts w:ascii="仿宋_GB2312" w:eastAsia="仿宋_GB2312" w:hAnsiTheme="minorEastAsia" w:hint="eastAsia"/>
          <w:sz w:val="32"/>
          <w:szCs w:val="32"/>
        </w:rPr>
        <w:t>耕地占用</w:t>
      </w:r>
      <w:proofErr w:type="gramStart"/>
      <w:r w:rsidR="00723C2D" w:rsidRPr="00DB1372">
        <w:rPr>
          <w:rFonts w:ascii="仿宋_GB2312" w:eastAsia="仿宋_GB2312" w:hAnsiTheme="minorEastAsia" w:hint="eastAsia"/>
          <w:sz w:val="32"/>
          <w:szCs w:val="32"/>
        </w:rPr>
        <w:t>税执行</w:t>
      </w:r>
      <w:proofErr w:type="gramEnd"/>
      <w:r w:rsidR="00723C2D" w:rsidRPr="00DB1372">
        <w:rPr>
          <w:rFonts w:ascii="仿宋_GB2312" w:eastAsia="仿宋_GB2312" w:hAnsiTheme="minorEastAsia" w:hint="eastAsia"/>
          <w:sz w:val="32"/>
          <w:szCs w:val="32"/>
        </w:rPr>
        <w:t>数下降30.4%，</w:t>
      </w:r>
      <w:r w:rsidRPr="00DB1372">
        <w:rPr>
          <w:rFonts w:ascii="仿宋_GB2312" w:eastAsia="仿宋_GB2312" w:hAnsiTheme="minorEastAsia" w:hint="eastAsia"/>
          <w:sz w:val="32"/>
          <w:szCs w:val="32"/>
        </w:rPr>
        <w:t>主要是受新冠肺炎疫情</w:t>
      </w:r>
      <w:r w:rsidR="0032618B" w:rsidRPr="00DB1372">
        <w:rPr>
          <w:rFonts w:ascii="仿宋_GB2312" w:eastAsia="仿宋_GB2312" w:hAnsiTheme="minorEastAsia" w:hint="eastAsia"/>
          <w:sz w:val="32"/>
          <w:szCs w:val="32"/>
        </w:rPr>
        <w:t>的持续</w:t>
      </w:r>
      <w:r w:rsidRPr="00DB1372">
        <w:rPr>
          <w:rFonts w:ascii="仿宋_GB2312" w:eastAsia="仿宋_GB2312" w:hAnsiTheme="minorEastAsia" w:hint="eastAsia"/>
          <w:sz w:val="32"/>
          <w:szCs w:val="32"/>
        </w:rPr>
        <w:t>影响，</w:t>
      </w:r>
      <w:r w:rsidR="0032618B" w:rsidRPr="00DB1372">
        <w:rPr>
          <w:rFonts w:ascii="仿宋_GB2312" w:eastAsia="仿宋_GB2312" w:hAnsiTheme="minorEastAsia" w:hint="eastAsia"/>
          <w:sz w:val="32"/>
          <w:szCs w:val="32"/>
        </w:rPr>
        <w:t>土地交易</w:t>
      </w:r>
      <w:r w:rsidRPr="00DB1372">
        <w:rPr>
          <w:rFonts w:ascii="仿宋_GB2312" w:eastAsia="仿宋_GB2312" w:hAnsiTheme="minorEastAsia" w:hint="eastAsia"/>
          <w:sz w:val="32"/>
          <w:szCs w:val="32"/>
        </w:rPr>
        <w:t>市场萎靡不振，相关税收同比下降。</w:t>
      </w:r>
    </w:p>
    <w:p w:rsidR="0032618B" w:rsidRPr="00DB1372" w:rsidRDefault="0032618B" w:rsidP="00DB1372">
      <w:pPr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DB1372">
        <w:rPr>
          <w:rFonts w:ascii="仿宋_GB2312" w:eastAsia="仿宋_GB2312" w:hAnsiTheme="minorEastAsia" w:hint="eastAsia"/>
          <w:sz w:val="32"/>
          <w:szCs w:val="32"/>
        </w:rPr>
        <w:t>4.房产</w:t>
      </w:r>
      <w:proofErr w:type="gramStart"/>
      <w:r w:rsidRPr="00DB1372">
        <w:rPr>
          <w:rFonts w:ascii="仿宋_GB2312" w:eastAsia="仿宋_GB2312" w:hAnsiTheme="minorEastAsia" w:hint="eastAsia"/>
          <w:sz w:val="32"/>
          <w:szCs w:val="32"/>
        </w:rPr>
        <w:t>税执行</w:t>
      </w:r>
      <w:proofErr w:type="gramEnd"/>
      <w:r w:rsidRPr="00DB1372">
        <w:rPr>
          <w:rFonts w:ascii="仿宋_GB2312" w:eastAsia="仿宋_GB2312" w:hAnsiTheme="minorEastAsia" w:hint="eastAsia"/>
          <w:sz w:val="32"/>
          <w:szCs w:val="32"/>
        </w:rPr>
        <w:t>数增长76.5%，印花税执行数增长78.5%，契税执行数增长39.1%，主要是疫情过后，受政策刺激，房地产市场有所回暖，相关税收同比增长。</w:t>
      </w:r>
    </w:p>
    <w:p w:rsidR="00ED43CB" w:rsidRPr="00DB1372" w:rsidRDefault="00CE3F93" w:rsidP="00DB1372">
      <w:pPr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DB1372">
        <w:rPr>
          <w:rFonts w:ascii="仿宋_GB2312" w:eastAsia="仿宋_GB2312" w:hAnsiTheme="minorEastAsia" w:hint="eastAsia"/>
          <w:sz w:val="32"/>
          <w:szCs w:val="32"/>
        </w:rPr>
        <w:t>5.</w:t>
      </w:r>
      <w:r w:rsidR="0032618B" w:rsidRPr="00DB1372">
        <w:rPr>
          <w:rFonts w:ascii="仿宋_GB2312" w:eastAsia="仿宋_GB2312" w:hAnsiTheme="minorEastAsia" w:hint="eastAsia"/>
          <w:sz w:val="32"/>
          <w:szCs w:val="32"/>
        </w:rPr>
        <w:t xml:space="preserve"> 城市维护建设</w:t>
      </w:r>
      <w:proofErr w:type="gramStart"/>
      <w:r w:rsidR="0032618B" w:rsidRPr="00DB1372">
        <w:rPr>
          <w:rFonts w:ascii="仿宋_GB2312" w:eastAsia="仿宋_GB2312" w:hAnsiTheme="minorEastAsia" w:hint="eastAsia"/>
          <w:sz w:val="32"/>
          <w:szCs w:val="32"/>
        </w:rPr>
        <w:t>税执行</w:t>
      </w:r>
      <w:proofErr w:type="gramEnd"/>
      <w:r w:rsidR="0032618B" w:rsidRPr="00DB1372">
        <w:rPr>
          <w:rFonts w:ascii="仿宋_GB2312" w:eastAsia="仿宋_GB2312" w:hAnsiTheme="minorEastAsia" w:hint="eastAsia"/>
          <w:sz w:val="32"/>
          <w:szCs w:val="32"/>
        </w:rPr>
        <w:t>数增长99.6%</w:t>
      </w:r>
      <w:r w:rsidRPr="00DB1372">
        <w:rPr>
          <w:rFonts w:ascii="仿宋_GB2312" w:eastAsia="仿宋_GB2312" w:hAnsiTheme="minorEastAsia" w:hint="eastAsia"/>
          <w:sz w:val="32"/>
          <w:szCs w:val="32"/>
        </w:rPr>
        <w:t>，主要是</w:t>
      </w:r>
      <w:r w:rsidR="0032618B" w:rsidRPr="00DB1372">
        <w:rPr>
          <w:rFonts w:ascii="仿宋_GB2312" w:eastAsia="仿宋_GB2312" w:hAnsiTheme="minorEastAsia" w:hint="eastAsia"/>
          <w:sz w:val="32"/>
          <w:szCs w:val="32"/>
        </w:rPr>
        <w:t>2021</w:t>
      </w:r>
      <w:r w:rsidRPr="00DB1372">
        <w:rPr>
          <w:rFonts w:ascii="仿宋_GB2312" w:eastAsia="仿宋_GB2312" w:hAnsiTheme="minorEastAsia" w:hint="eastAsia"/>
          <w:sz w:val="32"/>
          <w:szCs w:val="32"/>
        </w:rPr>
        <w:t>年追缴以前年度欠税较多，</w:t>
      </w:r>
      <w:r w:rsidR="0032618B" w:rsidRPr="00DB1372">
        <w:rPr>
          <w:rFonts w:ascii="仿宋_GB2312" w:eastAsia="仿宋_GB2312" w:hAnsiTheme="minorEastAsia" w:hint="eastAsia"/>
          <w:sz w:val="32"/>
          <w:szCs w:val="32"/>
        </w:rPr>
        <w:t>2020</w:t>
      </w:r>
      <w:r w:rsidRPr="00DB1372">
        <w:rPr>
          <w:rFonts w:ascii="仿宋_GB2312" w:eastAsia="仿宋_GB2312" w:hAnsiTheme="minorEastAsia" w:hint="eastAsia"/>
          <w:sz w:val="32"/>
          <w:szCs w:val="32"/>
        </w:rPr>
        <w:t>年按正常情况缴纳入库。</w:t>
      </w:r>
    </w:p>
    <w:p w:rsidR="00ED43CB" w:rsidRPr="00DB1372" w:rsidRDefault="00CE3F93" w:rsidP="00DB1372">
      <w:pPr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DB1372">
        <w:rPr>
          <w:rFonts w:ascii="仿宋_GB2312" w:eastAsia="仿宋_GB2312" w:hAnsiTheme="minorEastAsia" w:hint="eastAsia"/>
          <w:sz w:val="32"/>
          <w:szCs w:val="32"/>
        </w:rPr>
        <w:t>6.行政事业性收费收入执行数</w:t>
      </w:r>
      <w:r w:rsidR="0032618B" w:rsidRPr="00DB1372">
        <w:rPr>
          <w:rFonts w:ascii="仿宋_GB2312" w:eastAsia="仿宋_GB2312" w:hAnsiTheme="minorEastAsia" w:hint="eastAsia"/>
          <w:sz w:val="32"/>
          <w:szCs w:val="32"/>
        </w:rPr>
        <w:t>增长43.2</w:t>
      </w:r>
      <w:r w:rsidRPr="00DB1372">
        <w:rPr>
          <w:rFonts w:ascii="仿宋_GB2312" w:eastAsia="仿宋_GB2312" w:hAnsiTheme="minorEastAsia" w:hint="eastAsia"/>
          <w:sz w:val="32"/>
          <w:szCs w:val="32"/>
        </w:rPr>
        <w:t>%，主要是</w:t>
      </w:r>
      <w:r w:rsidR="0032618B" w:rsidRPr="00DB1372">
        <w:rPr>
          <w:rFonts w:ascii="仿宋_GB2312" w:eastAsia="仿宋_GB2312" w:hAnsiTheme="minorEastAsia" w:hint="eastAsia"/>
          <w:sz w:val="32"/>
          <w:szCs w:val="32"/>
        </w:rPr>
        <w:t>2020年我市</w:t>
      </w:r>
      <w:r w:rsidRPr="00DB1372">
        <w:rPr>
          <w:rFonts w:ascii="仿宋_GB2312" w:eastAsia="仿宋_GB2312" w:hAnsiTheme="minorEastAsia" w:hint="eastAsia"/>
          <w:sz w:val="32"/>
          <w:szCs w:val="32"/>
        </w:rPr>
        <w:t>贯彻落实中央和省委、省政府降费等政策措施，进</w:t>
      </w:r>
      <w:r w:rsidR="00117B93" w:rsidRPr="00DB1372">
        <w:rPr>
          <w:rFonts w:ascii="仿宋_GB2312" w:eastAsia="仿宋_GB2312" w:hAnsiTheme="minorEastAsia" w:hint="eastAsia"/>
          <w:sz w:val="32"/>
          <w:szCs w:val="32"/>
        </w:rPr>
        <w:t>一</w:t>
      </w:r>
      <w:r w:rsidR="00117B93" w:rsidRPr="00DB1372">
        <w:rPr>
          <w:rFonts w:ascii="仿宋_GB2312" w:eastAsia="仿宋_GB2312" w:hAnsiTheme="minorEastAsia" w:hint="eastAsia"/>
          <w:sz w:val="32"/>
          <w:szCs w:val="32"/>
        </w:rPr>
        <w:lastRenderedPageBreak/>
        <w:t>步加大行政事业性收费清理力度，取消、停征和免征了一批收费项目</w:t>
      </w:r>
      <w:r w:rsidR="0032618B" w:rsidRPr="00DB1372">
        <w:rPr>
          <w:rFonts w:ascii="仿宋_GB2312" w:eastAsia="仿宋_GB2312" w:hAnsiTheme="minorEastAsia" w:hint="eastAsia"/>
          <w:sz w:val="32"/>
          <w:szCs w:val="32"/>
        </w:rPr>
        <w:t>，2021年按正常情况收费。</w:t>
      </w:r>
    </w:p>
    <w:p w:rsidR="00ED43CB" w:rsidRPr="00DB1372" w:rsidRDefault="00CE3F93" w:rsidP="00DB1372">
      <w:pPr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DB1372">
        <w:rPr>
          <w:rFonts w:ascii="仿宋_GB2312" w:eastAsia="仿宋_GB2312" w:hAnsiTheme="minorEastAsia" w:hint="eastAsia"/>
          <w:sz w:val="32"/>
          <w:szCs w:val="32"/>
        </w:rPr>
        <w:t>7.罚没收入执行数</w:t>
      </w:r>
      <w:r w:rsidR="0032618B" w:rsidRPr="00DB1372">
        <w:rPr>
          <w:rFonts w:ascii="仿宋_GB2312" w:eastAsia="仿宋_GB2312" w:hAnsiTheme="minorEastAsia" w:hint="eastAsia"/>
          <w:sz w:val="32"/>
          <w:szCs w:val="32"/>
        </w:rPr>
        <w:t>增长140.3</w:t>
      </w:r>
      <w:r w:rsidRPr="00DB1372">
        <w:rPr>
          <w:rFonts w:ascii="仿宋_GB2312" w:eastAsia="仿宋_GB2312" w:hAnsiTheme="minorEastAsia" w:hint="eastAsia"/>
          <w:sz w:val="32"/>
          <w:szCs w:val="32"/>
        </w:rPr>
        <w:t>%，主要是2</w:t>
      </w:r>
      <w:r w:rsidR="0032618B" w:rsidRPr="00DB1372">
        <w:rPr>
          <w:rFonts w:ascii="仿宋_GB2312" w:eastAsia="仿宋_GB2312" w:hAnsiTheme="minorEastAsia" w:hint="eastAsia"/>
          <w:sz w:val="32"/>
          <w:szCs w:val="32"/>
        </w:rPr>
        <w:t>021</w:t>
      </w:r>
      <w:r w:rsidRPr="00DB1372">
        <w:rPr>
          <w:rFonts w:ascii="仿宋_GB2312" w:eastAsia="仿宋_GB2312" w:hAnsiTheme="minorEastAsia" w:hint="eastAsia"/>
          <w:sz w:val="32"/>
          <w:szCs w:val="32"/>
        </w:rPr>
        <w:t>年一次性清缴入库的罚没收入较多，2020年按正常缴库。</w:t>
      </w:r>
    </w:p>
    <w:p w:rsidR="00ED43CB" w:rsidRPr="00DB1372" w:rsidRDefault="00CE3F93" w:rsidP="00DB1372">
      <w:pPr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DB1372">
        <w:rPr>
          <w:rFonts w:ascii="仿宋_GB2312" w:eastAsia="仿宋_GB2312" w:hAnsiTheme="minorEastAsia" w:hint="eastAsia"/>
          <w:sz w:val="32"/>
          <w:szCs w:val="32"/>
        </w:rPr>
        <w:t>8.其他收入执行数</w:t>
      </w:r>
      <w:r w:rsidR="0032618B" w:rsidRPr="00DB1372">
        <w:rPr>
          <w:rFonts w:ascii="仿宋_GB2312" w:eastAsia="仿宋_GB2312" w:hAnsiTheme="minorEastAsia" w:hint="eastAsia"/>
          <w:sz w:val="32"/>
          <w:szCs w:val="32"/>
        </w:rPr>
        <w:t>增长141.6</w:t>
      </w:r>
      <w:r w:rsidRPr="00DB1372">
        <w:rPr>
          <w:rFonts w:ascii="仿宋_GB2312" w:eastAsia="仿宋_GB2312" w:hAnsiTheme="minorEastAsia" w:hint="eastAsia"/>
          <w:sz w:val="32"/>
          <w:szCs w:val="32"/>
        </w:rPr>
        <w:t>%，主要是</w:t>
      </w:r>
      <w:r w:rsidR="0032618B" w:rsidRPr="00DB1372">
        <w:rPr>
          <w:rFonts w:ascii="仿宋_GB2312" w:eastAsia="仿宋_GB2312" w:hAnsiTheme="minorEastAsia" w:hint="eastAsia"/>
          <w:sz w:val="32"/>
          <w:szCs w:val="32"/>
        </w:rPr>
        <w:t>2021</w:t>
      </w:r>
      <w:r w:rsidRPr="00DB1372">
        <w:rPr>
          <w:rFonts w:ascii="仿宋_GB2312" w:eastAsia="仿宋_GB2312" w:hAnsiTheme="minorEastAsia" w:hint="eastAsia"/>
          <w:sz w:val="32"/>
          <w:szCs w:val="32"/>
        </w:rPr>
        <w:t>年一次性清缴入库的收入较多，2020年按正常缴库。</w:t>
      </w:r>
    </w:p>
    <w:sectPr w:rsidR="00ED43CB" w:rsidRPr="00DB1372" w:rsidSect="00ED4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E30" w:rsidRDefault="00F96E30" w:rsidP="00BB4133">
      <w:r>
        <w:separator/>
      </w:r>
    </w:p>
  </w:endnote>
  <w:endnote w:type="continuationSeparator" w:id="1">
    <w:p w:rsidR="00F96E30" w:rsidRDefault="00F96E30" w:rsidP="00BB4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E30" w:rsidRDefault="00F96E30" w:rsidP="00BB4133">
      <w:r>
        <w:separator/>
      </w:r>
    </w:p>
  </w:footnote>
  <w:footnote w:type="continuationSeparator" w:id="1">
    <w:p w:rsidR="00F96E30" w:rsidRDefault="00F96E30" w:rsidP="00BB41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2D32"/>
    <w:rsid w:val="00007D41"/>
    <w:rsid w:val="00011677"/>
    <w:rsid w:val="00042DB8"/>
    <w:rsid w:val="00050FFC"/>
    <w:rsid w:val="000652FD"/>
    <w:rsid w:val="0006732F"/>
    <w:rsid w:val="00082D88"/>
    <w:rsid w:val="000A1C63"/>
    <w:rsid w:val="000B0880"/>
    <w:rsid w:val="000F03FA"/>
    <w:rsid w:val="00117B93"/>
    <w:rsid w:val="00146DE4"/>
    <w:rsid w:val="00155DAE"/>
    <w:rsid w:val="00160B3B"/>
    <w:rsid w:val="00173F14"/>
    <w:rsid w:val="001A4A39"/>
    <w:rsid w:val="001B07FD"/>
    <w:rsid w:val="001C744B"/>
    <w:rsid w:val="001F6829"/>
    <w:rsid w:val="002131DB"/>
    <w:rsid w:val="00221421"/>
    <w:rsid w:val="002311CF"/>
    <w:rsid w:val="002463A9"/>
    <w:rsid w:val="00256EDF"/>
    <w:rsid w:val="002630CA"/>
    <w:rsid w:val="002B2A05"/>
    <w:rsid w:val="002B6481"/>
    <w:rsid w:val="002D7453"/>
    <w:rsid w:val="002D7B56"/>
    <w:rsid w:val="002E66DA"/>
    <w:rsid w:val="0030159D"/>
    <w:rsid w:val="003028DA"/>
    <w:rsid w:val="00307869"/>
    <w:rsid w:val="00313947"/>
    <w:rsid w:val="003200B2"/>
    <w:rsid w:val="0032618B"/>
    <w:rsid w:val="0033167A"/>
    <w:rsid w:val="00357F61"/>
    <w:rsid w:val="003650C8"/>
    <w:rsid w:val="003755B0"/>
    <w:rsid w:val="003B29D5"/>
    <w:rsid w:val="003E5495"/>
    <w:rsid w:val="003E649A"/>
    <w:rsid w:val="003F54B0"/>
    <w:rsid w:val="00412D90"/>
    <w:rsid w:val="004132E6"/>
    <w:rsid w:val="00432EB9"/>
    <w:rsid w:val="00434D88"/>
    <w:rsid w:val="00447E22"/>
    <w:rsid w:val="00457D6A"/>
    <w:rsid w:val="00491E8F"/>
    <w:rsid w:val="004A72BC"/>
    <w:rsid w:val="004B66F7"/>
    <w:rsid w:val="004D5C18"/>
    <w:rsid w:val="004E73A0"/>
    <w:rsid w:val="004F1B28"/>
    <w:rsid w:val="005040B7"/>
    <w:rsid w:val="00512983"/>
    <w:rsid w:val="00527601"/>
    <w:rsid w:val="00546CBD"/>
    <w:rsid w:val="00550214"/>
    <w:rsid w:val="0055781E"/>
    <w:rsid w:val="005C2A1C"/>
    <w:rsid w:val="005E06E5"/>
    <w:rsid w:val="005F5321"/>
    <w:rsid w:val="005F751E"/>
    <w:rsid w:val="005F7C4B"/>
    <w:rsid w:val="006315D2"/>
    <w:rsid w:val="0063405F"/>
    <w:rsid w:val="00685066"/>
    <w:rsid w:val="00693828"/>
    <w:rsid w:val="00696BE3"/>
    <w:rsid w:val="006A55C6"/>
    <w:rsid w:val="006A583C"/>
    <w:rsid w:val="006C3761"/>
    <w:rsid w:val="006C6C3A"/>
    <w:rsid w:val="006D1206"/>
    <w:rsid w:val="006F0988"/>
    <w:rsid w:val="006F2D32"/>
    <w:rsid w:val="00723C2D"/>
    <w:rsid w:val="0073142B"/>
    <w:rsid w:val="00742AB7"/>
    <w:rsid w:val="007747B9"/>
    <w:rsid w:val="007A2C0C"/>
    <w:rsid w:val="007B1BC3"/>
    <w:rsid w:val="007F0593"/>
    <w:rsid w:val="007F4C48"/>
    <w:rsid w:val="00815615"/>
    <w:rsid w:val="008246B3"/>
    <w:rsid w:val="00832732"/>
    <w:rsid w:val="00840754"/>
    <w:rsid w:val="00842870"/>
    <w:rsid w:val="00855F92"/>
    <w:rsid w:val="00860CDE"/>
    <w:rsid w:val="00861EF9"/>
    <w:rsid w:val="008A1905"/>
    <w:rsid w:val="008A4662"/>
    <w:rsid w:val="008A5F0C"/>
    <w:rsid w:val="008B6BC8"/>
    <w:rsid w:val="008C1A64"/>
    <w:rsid w:val="008D4D46"/>
    <w:rsid w:val="008F7A28"/>
    <w:rsid w:val="00910019"/>
    <w:rsid w:val="009234A5"/>
    <w:rsid w:val="00934EE6"/>
    <w:rsid w:val="00955949"/>
    <w:rsid w:val="0097777B"/>
    <w:rsid w:val="00984C68"/>
    <w:rsid w:val="0099623C"/>
    <w:rsid w:val="00996D1C"/>
    <w:rsid w:val="009F5F2B"/>
    <w:rsid w:val="00A515F2"/>
    <w:rsid w:val="00A63C00"/>
    <w:rsid w:val="00A72181"/>
    <w:rsid w:val="00A72E02"/>
    <w:rsid w:val="00A73D70"/>
    <w:rsid w:val="00A81554"/>
    <w:rsid w:val="00A82138"/>
    <w:rsid w:val="00AA02E4"/>
    <w:rsid w:val="00AE03BD"/>
    <w:rsid w:val="00AE5369"/>
    <w:rsid w:val="00AF180E"/>
    <w:rsid w:val="00AF7FFB"/>
    <w:rsid w:val="00B03912"/>
    <w:rsid w:val="00B20B7C"/>
    <w:rsid w:val="00B216B6"/>
    <w:rsid w:val="00B55699"/>
    <w:rsid w:val="00B8666D"/>
    <w:rsid w:val="00BB4133"/>
    <w:rsid w:val="00C20074"/>
    <w:rsid w:val="00C246E1"/>
    <w:rsid w:val="00C3374D"/>
    <w:rsid w:val="00C46185"/>
    <w:rsid w:val="00C73E07"/>
    <w:rsid w:val="00C81D9C"/>
    <w:rsid w:val="00C91B0B"/>
    <w:rsid w:val="00CC0BEC"/>
    <w:rsid w:val="00CC723D"/>
    <w:rsid w:val="00CD0587"/>
    <w:rsid w:val="00CD54A6"/>
    <w:rsid w:val="00CE3F93"/>
    <w:rsid w:val="00CE51D4"/>
    <w:rsid w:val="00D001F9"/>
    <w:rsid w:val="00D0531F"/>
    <w:rsid w:val="00D114E0"/>
    <w:rsid w:val="00D1395E"/>
    <w:rsid w:val="00D309CC"/>
    <w:rsid w:val="00D37CE7"/>
    <w:rsid w:val="00D81267"/>
    <w:rsid w:val="00D94A40"/>
    <w:rsid w:val="00DB1372"/>
    <w:rsid w:val="00DB6182"/>
    <w:rsid w:val="00DC0913"/>
    <w:rsid w:val="00E02D9C"/>
    <w:rsid w:val="00E17F4D"/>
    <w:rsid w:val="00E31CD9"/>
    <w:rsid w:val="00E5103F"/>
    <w:rsid w:val="00EB0CD1"/>
    <w:rsid w:val="00ED0E20"/>
    <w:rsid w:val="00ED43CB"/>
    <w:rsid w:val="00F140B8"/>
    <w:rsid w:val="00F50823"/>
    <w:rsid w:val="00F51C1B"/>
    <w:rsid w:val="00F539ED"/>
    <w:rsid w:val="00F611B2"/>
    <w:rsid w:val="00F81DF5"/>
    <w:rsid w:val="00F96E30"/>
    <w:rsid w:val="00FA4B75"/>
    <w:rsid w:val="00FB4042"/>
    <w:rsid w:val="00FE51D5"/>
    <w:rsid w:val="3FCF7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3C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ED43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ED43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ED43C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ED43CB"/>
    <w:rPr>
      <w:sz w:val="18"/>
      <w:szCs w:val="18"/>
    </w:rPr>
  </w:style>
  <w:style w:type="paragraph" w:styleId="a5">
    <w:name w:val="List Paragraph"/>
    <w:basedOn w:val="a"/>
    <w:uiPriority w:val="34"/>
    <w:qFormat/>
    <w:rsid w:val="00ED43C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2</Pages>
  <Words>89</Words>
  <Characters>511</Characters>
  <Application>Microsoft Office Word</Application>
  <DocSecurity>0</DocSecurity>
  <Lines>4</Lines>
  <Paragraphs>1</Paragraphs>
  <ScaleCrop>false</ScaleCrop>
  <Company>微软中国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111</cp:revision>
  <dcterms:created xsi:type="dcterms:W3CDTF">2018-02-22T02:16:00Z</dcterms:created>
  <dcterms:modified xsi:type="dcterms:W3CDTF">2022-11-18T03:49:00Z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0E45027C0C5946D28F7A3FCB182C761A</vt:lpwstr>
  </property>
</Properties>
</file>