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0F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关于龙南市2025年度渡江镇民宿奖补建设项目广告指示牌询价的公告</w:t>
      </w:r>
    </w:p>
    <w:p w14:paraId="1CB0F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我镇拟采购广告指示牌四个，如下图各两个，现对外发布询价公告，请各询价单位通过邮箱：jxlndjz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@126.com报价，项目公示时间至发布起5个工作日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D887EDE">
      <w:pPr>
        <w:jc w:val="right"/>
        <w:rPr>
          <w:rFonts w:hint="eastAsia" w:ascii="仿宋_GB2312" w:hAnsi="仿宋_GB2312" w:eastAsia="仿宋_GB2312" w:cs="仿宋_GB2312"/>
          <w:lang w:val="en-US" w:eastAsia="zh-CN"/>
        </w:rPr>
      </w:pPr>
    </w:p>
    <w:p w14:paraId="62D0E328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渡江镇人民政府     </w:t>
      </w:r>
    </w:p>
    <w:p w14:paraId="2E699F7C">
      <w:pPr>
        <w:wordWrap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2025年7月3日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1770" cy="8310880"/>
            <wp:effectExtent l="0" t="0" r="5080" b="13970"/>
            <wp:docPr id="3" name="图片 3" descr="a3123611a45d126929e26139afd0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123611a45d126929e26139afd03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31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2E9258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8301355"/>
            <wp:effectExtent l="0" t="0" r="11430" b="4445"/>
            <wp:docPr id="2" name="图片 2" descr="f9cf390ac5819275135c7585caa10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cf390ac5819275135c7585caa10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30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216E067-B6B4-44E1-95AD-CBC6CD7AF13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C65D42A-17F2-4B09-9892-51EC9C73FE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C671F2-83A2-4DC7-B552-3C502F5F0F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E08D9"/>
    <w:rsid w:val="135C5DA8"/>
    <w:rsid w:val="4BB47837"/>
    <w:rsid w:val="4FAA7081"/>
    <w:rsid w:val="694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</Words>
  <Characters>123</Characters>
  <Lines>0</Lines>
  <Paragraphs>0</Paragraphs>
  <TotalTime>0</TotalTime>
  <ScaleCrop>false</ScaleCrop>
  <LinksUpToDate>false</LinksUpToDate>
  <CharactersWithSpaces>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2025-05-08T07:31:00Z</dcterms:created>
  <dc:creator>user</dc:creator>
  <cp:lastModifiedBy>疯先森</cp:lastModifiedBy>
  <dcterms:modified xsi:type="dcterms:W3CDTF">2025-07-03T01:51:20Z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eyJoZGlkIjoiZWViYzczZmE5ZjJkOWQxNWJkZThhMjM2YTc0YmRhOWYiLCJ1c2VySWQiOiI0NjA4NTkxNTMifQ==</vt:lpwstr>
  </property>
  <property fmtid="{D5CDD505-2E9C-101B-9397-08002B2CF9AE}" pid="4" name="ICV">
    <vt:lpwstr>A206E97D0AF24C68819AC8D5ACAD83DD_13</vt:lpwstr>
  </property>
</Properties>
</file>